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DF2" w:rsidRDefault="00917DF2" w:rsidP="003C1DCE">
      <w:pPr>
        <w:rPr>
          <w:rFonts w:cs="Calibri"/>
          <w:color w:val="1C2023"/>
        </w:rPr>
      </w:pPr>
    </w:p>
    <w:p w:rsidR="001F312F" w:rsidRPr="00917DF2" w:rsidRDefault="00125118" w:rsidP="003C1DCE">
      <w:pPr>
        <w:rPr>
          <w:rFonts w:cs="Calibri"/>
          <w:color w:val="1C2023"/>
        </w:rPr>
      </w:pPr>
      <w:r w:rsidRPr="00917DF2">
        <w:rPr>
          <w:rFonts w:cs="Calibri"/>
          <w:color w:val="1C2023"/>
        </w:rPr>
        <w:t>June</w:t>
      </w:r>
      <w:r w:rsidR="001F312F" w:rsidRPr="00917DF2">
        <w:rPr>
          <w:rFonts w:cs="Calibri"/>
          <w:color w:val="1C2023"/>
        </w:rPr>
        <w:t xml:space="preserve"> 1</w:t>
      </w:r>
      <w:r w:rsidRPr="00917DF2">
        <w:rPr>
          <w:rFonts w:cs="Calibri"/>
          <w:color w:val="1C2023"/>
        </w:rPr>
        <w:t>0</w:t>
      </w:r>
      <w:r w:rsidR="001F312F" w:rsidRPr="00917DF2">
        <w:rPr>
          <w:rFonts w:cs="Calibri"/>
          <w:color w:val="1C2023"/>
        </w:rPr>
        <w:t>, 2019</w:t>
      </w:r>
      <w:r w:rsidR="001B611D" w:rsidRPr="00917DF2">
        <w:rPr>
          <w:rFonts w:cs="Calibri"/>
          <w:color w:val="1C2023"/>
        </w:rPr>
        <w:softHyphen/>
      </w:r>
      <w:r w:rsidR="001B611D" w:rsidRPr="00917DF2">
        <w:rPr>
          <w:rFonts w:cs="Calibri"/>
          <w:color w:val="1C2023"/>
        </w:rPr>
        <w:softHyphen/>
      </w:r>
    </w:p>
    <w:p w:rsidR="00125118" w:rsidRPr="00917DF2" w:rsidRDefault="00125118" w:rsidP="003C1DCE">
      <w:pPr>
        <w:rPr>
          <w:rFonts w:cs="Calibri"/>
          <w:color w:val="1C2023"/>
        </w:rPr>
      </w:pPr>
    </w:p>
    <w:p w:rsidR="001F312F" w:rsidRPr="00917DF2" w:rsidRDefault="00125118" w:rsidP="003C1DCE">
      <w:pPr>
        <w:rPr>
          <w:rFonts w:cs="Calibri"/>
          <w:color w:val="1C2023"/>
        </w:rPr>
      </w:pPr>
      <w:r w:rsidRPr="00917DF2">
        <w:rPr>
          <w:rFonts w:cs="Calibri"/>
          <w:color w:val="1C2023"/>
        </w:rPr>
        <w:t>Firstname Lastname</w:t>
      </w:r>
    </w:p>
    <w:p w:rsidR="001F312F" w:rsidRPr="00917DF2" w:rsidRDefault="00125118" w:rsidP="003C1DCE">
      <w:pPr>
        <w:rPr>
          <w:rFonts w:cs="Calibri"/>
          <w:color w:val="1C2023"/>
        </w:rPr>
      </w:pPr>
      <w:r w:rsidRPr="00917DF2">
        <w:rPr>
          <w:rFonts w:cs="Calibri"/>
          <w:color w:val="1C2023"/>
        </w:rPr>
        <w:t>33 Marrett Road</w:t>
      </w:r>
    </w:p>
    <w:p w:rsidR="001F312F" w:rsidRPr="00917DF2" w:rsidRDefault="00125118" w:rsidP="003C1DCE">
      <w:pPr>
        <w:rPr>
          <w:rFonts w:cs="Calibri"/>
          <w:color w:val="1C2023"/>
        </w:rPr>
      </w:pPr>
      <w:r w:rsidRPr="00917DF2">
        <w:rPr>
          <w:rFonts w:cs="Calibri"/>
          <w:color w:val="1C2023"/>
        </w:rPr>
        <w:t>Lexington</w:t>
      </w:r>
      <w:r w:rsidR="001F312F" w:rsidRPr="00917DF2">
        <w:rPr>
          <w:rFonts w:cs="Calibri"/>
          <w:color w:val="1C2023"/>
        </w:rPr>
        <w:t xml:space="preserve">, </w:t>
      </w:r>
      <w:r w:rsidRPr="00917DF2">
        <w:rPr>
          <w:rFonts w:cs="Calibri"/>
          <w:color w:val="1C2023"/>
        </w:rPr>
        <w:t>MA</w:t>
      </w:r>
      <w:r w:rsidR="001F312F" w:rsidRPr="00917DF2">
        <w:rPr>
          <w:rFonts w:cs="Calibri"/>
          <w:color w:val="1C2023"/>
        </w:rPr>
        <w:t xml:space="preserve"> </w:t>
      </w:r>
      <w:r w:rsidRPr="00917DF2">
        <w:rPr>
          <w:rFonts w:cs="Calibri"/>
          <w:color w:val="1C2023"/>
        </w:rPr>
        <w:t>02421</w:t>
      </w:r>
      <w:r w:rsidR="001F312F" w:rsidRPr="00917DF2">
        <w:rPr>
          <w:rFonts w:cs="Calibri"/>
          <w:color w:val="1C2023"/>
        </w:rPr>
        <w:t xml:space="preserve"> </w:t>
      </w:r>
    </w:p>
    <w:p w:rsidR="001F312F" w:rsidRDefault="001F312F" w:rsidP="003C1DCE">
      <w:pPr>
        <w:spacing w:line="288" w:lineRule="auto"/>
        <w:rPr>
          <w:rFonts w:cs="Calibri"/>
          <w:color w:val="1C2023"/>
        </w:rPr>
      </w:pPr>
    </w:p>
    <w:p w:rsidR="00AA4E96" w:rsidRPr="00917DF2" w:rsidRDefault="00AA4E96" w:rsidP="003C1DCE">
      <w:pPr>
        <w:spacing w:line="288" w:lineRule="auto"/>
        <w:rPr>
          <w:rFonts w:cs="Calibri"/>
          <w:color w:val="1C2023"/>
        </w:rPr>
      </w:pPr>
    </w:p>
    <w:p w:rsidR="004C2535" w:rsidRPr="00917DF2" w:rsidRDefault="004C2535" w:rsidP="003C1DC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1C2023"/>
        </w:rPr>
      </w:pPr>
      <w:r w:rsidRPr="00917DF2">
        <w:rPr>
          <w:rFonts w:ascii="Calibri" w:hAnsi="Calibri" w:cs="Calibri"/>
          <w:color w:val="1C2023"/>
        </w:rPr>
        <w:t>Dear Firstname Lastname,</w:t>
      </w:r>
    </w:p>
    <w:p w:rsidR="00616829" w:rsidRPr="00917DF2" w:rsidRDefault="00616829" w:rsidP="00616829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1C2023"/>
        </w:rPr>
      </w:pPr>
      <w:r w:rsidRPr="00917DF2">
        <w:rPr>
          <w:rFonts w:ascii="Calibri" w:hAnsi="Calibri" w:cs="Calibri"/>
          <w:color w:val="1C2023"/>
        </w:rPr>
        <w:t>Vestibulum placerat purus eu nisl facilisis, in mollis purus elementum. Aliquam ut nulla a nibh commodo tempor a et ligula. Duis eget urna a erat cursus cursus. Duis et urna eu mauris porttitor aliquam in volutpat lacus. Cras nec lorem, id egestas eros. Vivamus tempus sem risus, a molestie eros vehicula et. Morbi tempor sapien eu ullamcorper venenatis. Sed non pha</w:t>
      </w:r>
      <w:bookmarkStart w:id="0" w:name="_GoBack"/>
      <w:bookmarkEnd w:id="0"/>
      <w:r w:rsidRPr="00917DF2">
        <w:rPr>
          <w:rFonts w:ascii="Calibri" w:hAnsi="Calibri" w:cs="Calibri"/>
          <w:color w:val="1C2023"/>
        </w:rPr>
        <w:t>retra velit.</w:t>
      </w:r>
    </w:p>
    <w:p w:rsidR="00616829" w:rsidRPr="00917DF2" w:rsidRDefault="00616829" w:rsidP="00616829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1C2023"/>
        </w:rPr>
      </w:pPr>
      <w:r w:rsidRPr="00917DF2">
        <w:rPr>
          <w:rFonts w:ascii="Calibri" w:hAnsi="Calibri" w:cs="Calibri"/>
          <w:color w:val="1C2023"/>
        </w:rPr>
        <w:t>Vestibulum placerat purus eu nisl facilisis, in mollis purus elementum. Aliquam ut nulla a nibh commodo tempor a et ligula. Duis eget urna a erat cursus cursus. Duis et urna eu mauris porttitor aliquam in volutpat lacus. Cras nec lorem, id egestas eros. Vivamus tempus sem risus, a molestie eros vehicula et. Morbi tempor sapien eu ullamcorper venenatis. Sed non pharetra velit.</w:t>
      </w:r>
    </w:p>
    <w:p w:rsidR="00616829" w:rsidRPr="00917DF2" w:rsidRDefault="00616829" w:rsidP="00616829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1C2023"/>
        </w:rPr>
      </w:pPr>
      <w:r w:rsidRPr="00917DF2">
        <w:rPr>
          <w:rFonts w:ascii="Calibri" w:hAnsi="Calibri" w:cs="Calibri"/>
          <w:color w:val="1C2023"/>
        </w:rPr>
        <w:t>Vestibulum placerat purus eu nisl facilisis, in mollis purus elementum. Aliquam ut nulla a nibh commodo tempor a et ligula. Duis eget urna a erat cursus cursus. Duis et urna eu mauris porttitor aliquam in volutpat lacus. Cras nec lorem, id egestas eros. Vivamus tempus sem risus, a molestie eros vehicula et. Morbi tempor sapien eu ullamcorper venenatis. Sed non pharetra velit.</w:t>
      </w:r>
    </w:p>
    <w:p w:rsidR="003C1DCE" w:rsidRPr="00917DF2" w:rsidRDefault="003C1DCE" w:rsidP="003C1DCE">
      <w:pPr>
        <w:pStyle w:val="NormalWeb"/>
        <w:shd w:val="clear" w:color="auto" w:fill="FFFFFF"/>
        <w:spacing w:before="0" w:beforeAutospacing="0" w:after="225" w:afterAutospacing="0"/>
        <w:rPr>
          <w:rFonts w:ascii="Calibri" w:hAnsi="Calibri" w:cs="Calibri"/>
          <w:color w:val="1C2023"/>
        </w:rPr>
      </w:pPr>
    </w:p>
    <w:p w:rsidR="001F312F" w:rsidRPr="00917DF2" w:rsidRDefault="001F312F" w:rsidP="003C1DCE">
      <w:pPr>
        <w:spacing w:line="288" w:lineRule="auto"/>
        <w:rPr>
          <w:rFonts w:cs="Calibri"/>
          <w:color w:val="1C2023"/>
        </w:rPr>
      </w:pPr>
      <w:r w:rsidRPr="00917DF2">
        <w:rPr>
          <w:rFonts w:cs="Calibri"/>
          <w:color w:val="1C2023"/>
        </w:rPr>
        <w:t>Sincerely,</w:t>
      </w:r>
    </w:p>
    <w:p w:rsidR="001F312F" w:rsidRPr="00917DF2" w:rsidRDefault="001F312F" w:rsidP="003C1DCE">
      <w:pPr>
        <w:spacing w:line="288" w:lineRule="auto"/>
        <w:rPr>
          <w:rFonts w:cs="Calibri"/>
          <w:color w:val="1C2023"/>
        </w:rPr>
      </w:pPr>
    </w:p>
    <w:p w:rsidR="001F312F" w:rsidRPr="00917DF2" w:rsidRDefault="001F312F" w:rsidP="003C1DCE">
      <w:pPr>
        <w:spacing w:line="288" w:lineRule="auto"/>
        <w:rPr>
          <w:rFonts w:cs="Calibri"/>
          <w:color w:val="1C2023"/>
        </w:rPr>
      </w:pPr>
    </w:p>
    <w:p w:rsidR="001F312F" w:rsidRPr="00917DF2" w:rsidRDefault="001F312F" w:rsidP="003C1DCE">
      <w:pPr>
        <w:spacing w:line="288" w:lineRule="auto"/>
        <w:rPr>
          <w:rFonts w:cs="Calibri"/>
          <w:color w:val="1C2023"/>
        </w:rPr>
      </w:pPr>
      <w:r w:rsidRPr="00917DF2">
        <w:rPr>
          <w:rFonts w:cs="Calibri"/>
          <w:color w:val="1C2023"/>
        </w:rPr>
        <w:t>Firstname Lastname</w:t>
      </w:r>
    </w:p>
    <w:p w:rsidR="00357119" w:rsidRDefault="001F312F" w:rsidP="003C1DCE">
      <w:pPr>
        <w:spacing w:line="288" w:lineRule="auto"/>
        <w:rPr>
          <w:rFonts w:cs="Calibri"/>
          <w:color w:val="1C2023"/>
        </w:rPr>
      </w:pPr>
      <w:r w:rsidRPr="00917DF2">
        <w:rPr>
          <w:rFonts w:cs="Calibri"/>
          <w:color w:val="1C2023"/>
        </w:rPr>
        <w:t>Title</w:t>
      </w:r>
    </w:p>
    <w:p w:rsidR="00616829" w:rsidRDefault="00616829" w:rsidP="003C1DCE">
      <w:pPr>
        <w:spacing w:line="288" w:lineRule="auto"/>
        <w:rPr>
          <w:rFonts w:cs="Calibri"/>
          <w:color w:val="1C2023"/>
        </w:rPr>
      </w:pPr>
    </w:p>
    <w:p w:rsidR="00616829" w:rsidRDefault="00616829" w:rsidP="003C1DCE">
      <w:pPr>
        <w:spacing w:line="288" w:lineRule="auto"/>
        <w:rPr>
          <w:rFonts w:cs="Calibri"/>
          <w:color w:val="1C2023"/>
        </w:rPr>
      </w:pPr>
    </w:p>
    <w:p w:rsidR="00616829" w:rsidRPr="00917DF2" w:rsidRDefault="00616829" w:rsidP="003C1DCE">
      <w:pPr>
        <w:spacing w:line="288" w:lineRule="auto"/>
        <w:rPr>
          <w:rFonts w:cs="Calibri"/>
          <w:color w:val="1C2023"/>
        </w:rPr>
      </w:pPr>
    </w:p>
    <w:sectPr w:rsidR="00616829" w:rsidRPr="00917DF2" w:rsidSect="001F312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520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723" w:rsidRDefault="00F50723" w:rsidP="005C6D76">
      <w:r>
        <w:separator/>
      </w:r>
    </w:p>
  </w:endnote>
  <w:endnote w:type="continuationSeparator" w:id="0">
    <w:p w:rsidR="00F50723" w:rsidRDefault="00F50723" w:rsidP="005C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CE" w:rsidRPr="00A37CC9" w:rsidRDefault="003C1DCE" w:rsidP="003C1DCE">
    <w:pPr>
      <w:spacing w:line="288" w:lineRule="auto"/>
      <w:rPr>
        <w:rFonts w:ascii="Calibri Light" w:hAnsi="Calibri Light"/>
        <w:i/>
        <w:color w:val="1C2023"/>
        <w:sz w:val="20"/>
      </w:rPr>
    </w:pPr>
    <w:r w:rsidRPr="00A37CC9">
      <w:rPr>
        <w:rFonts w:ascii="Calibri Light" w:hAnsi="Calibri Light"/>
        <w:i/>
        <w:color w:val="1C2023"/>
        <w:sz w:val="20"/>
      </w:rPr>
      <w:t>The Children’s Dyslexia Centers Inc. is a tax-exempt 501(C)(3) charitable organization.</w:t>
    </w:r>
  </w:p>
  <w:p w:rsidR="003C1DCE" w:rsidRDefault="003C1DCE" w:rsidP="005C6D76">
    <w:pPr>
      <w:pStyle w:val="Footer"/>
      <w:tabs>
        <w:tab w:val="clear" w:pos="4680"/>
        <w:tab w:val="clear" w:pos="9360"/>
        <w:tab w:val="left" w:pos="1867"/>
      </w:tabs>
    </w:pPr>
  </w:p>
  <w:p w:rsidR="003C1DCE" w:rsidRDefault="003C1DCE" w:rsidP="005C6D76">
    <w:pPr>
      <w:pStyle w:val="Footer"/>
      <w:tabs>
        <w:tab w:val="clear" w:pos="4680"/>
        <w:tab w:val="clear" w:pos="9360"/>
        <w:tab w:val="left" w:pos="1867"/>
      </w:tabs>
    </w:pPr>
  </w:p>
  <w:p w:rsidR="005C6D76" w:rsidRDefault="005C6D76" w:rsidP="005C6D76">
    <w:pPr>
      <w:pStyle w:val="Footer"/>
      <w:tabs>
        <w:tab w:val="clear" w:pos="4680"/>
        <w:tab w:val="clear" w:pos="9360"/>
        <w:tab w:val="left" w:pos="1867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DCE" w:rsidRPr="00A37CC9" w:rsidRDefault="003C1DCE" w:rsidP="002811E9">
    <w:pPr>
      <w:spacing w:line="288" w:lineRule="auto"/>
      <w:rPr>
        <w:rFonts w:ascii="Calibri Light" w:hAnsi="Calibri Light"/>
        <w:i/>
        <w:color w:val="1C2023"/>
        <w:sz w:val="20"/>
      </w:rPr>
    </w:pPr>
    <w:r w:rsidRPr="00A37CC9">
      <w:rPr>
        <w:rFonts w:ascii="Calibri Light" w:hAnsi="Calibri Light"/>
        <w:i/>
        <w:color w:val="1C2023"/>
        <w:sz w:val="20"/>
      </w:rPr>
      <w:t>The Children’s Dyslexia Centers</w:t>
    </w:r>
    <w:r w:rsidR="009808A5">
      <w:rPr>
        <w:rFonts w:ascii="Calibri Light" w:hAnsi="Calibri Light"/>
        <w:i/>
        <w:color w:val="1C2023"/>
        <w:sz w:val="20"/>
      </w:rPr>
      <w:t>,</w:t>
    </w:r>
    <w:r w:rsidRPr="00A37CC9">
      <w:rPr>
        <w:rFonts w:ascii="Calibri Light" w:hAnsi="Calibri Light"/>
        <w:i/>
        <w:color w:val="1C2023"/>
        <w:sz w:val="20"/>
      </w:rPr>
      <w:t xml:space="preserve"> Inc. is a tax-exempt 501(C)(3) charitable organization.</w:t>
    </w:r>
  </w:p>
  <w:p w:rsidR="003C1DCE" w:rsidRDefault="003C1DCE">
    <w:pPr>
      <w:pStyle w:val="Footer"/>
    </w:pPr>
  </w:p>
  <w:p w:rsidR="003C1DCE" w:rsidRDefault="003C1DCE">
    <w:pPr>
      <w:pStyle w:val="Footer"/>
    </w:pPr>
  </w:p>
  <w:p w:rsidR="001F312F" w:rsidRDefault="001F3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723" w:rsidRDefault="00F50723" w:rsidP="005C6D76">
      <w:r>
        <w:separator/>
      </w:r>
    </w:p>
  </w:footnote>
  <w:footnote w:type="continuationSeparator" w:id="0">
    <w:p w:rsidR="00F50723" w:rsidRDefault="00F50723" w:rsidP="005C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D76" w:rsidRDefault="00357119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24824D57" wp14:editId="35DDCF42">
          <wp:simplePos x="0" y="0"/>
          <wp:positionH relativeFrom="column">
            <wp:posOffset>-904875</wp:posOffset>
          </wp:positionH>
          <wp:positionV relativeFrom="paragraph">
            <wp:posOffset>-447675</wp:posOffset>
          </wp:positionV>
          <wp:extent cx="7772400" cy="10058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C_Letterhe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6D76" w:rsidRDefault="005C6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12F" w:rsidRDefault="00357119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-913130</wp:posOffset>
          </wp:positionH>
          <wp:positionV relativeFrom="paragraph">
            <wp:posOffset>-447675</wp:posOffset>
          </wp:positionV>
          <wp:extent cx="7772400" cy="1005840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C_Letterhea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B5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3004185</wp:posOffset>
              </wp:positionH>
              <wp:positionV relativeFrom="paragraph">
                <wp:posOffset>73025</wp:posOffset>
              </wp:positionV>
              <wp:extent cx="3091815" cy="11144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091815" cy="1114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F312F" w:rsidRPr="005C6D76" w:rsidRDefault="00415DB2" w:rsidP="001F312F">
                          <w:pPr>
                            <w:jc w:val="right"/>
                            <w:rPr>
                              <w:rFonts w:cs="Calibri"/>
                              <w:color w:val="443D80"/>
                            </w:rPr>
                          </w:pPr>
                          <w:r>
                            <w:rPr>
                              <w:rFonts w:cs="Calibri"/>
                              <w:color w:val="443D80"/>
                            </w:rPr>
                            <w:t>Center Name, ST</w:t>
                          </w:r>
                        </w:p>
                        <w:p w:rsidR="001F312F" w:rsidRDefault="001F312F" w:rsidP="001F312F">
                          <w:pPr>
                            <w:jc w:val="right"/>
                            <w:rPr>
                              <w:rFonts w:cs="Calibri"/>
                              <w:b/>
                              <w:color w:val="443D80"/>
                              <w:sz w:val="18"/>
                            </w:rPr>
                          </w:pPr>
                          <w:r w:rsidRPr="005C6D76">
                            <w:rPr>
                              <w:rFonts w:cs="Calibri"/>
                              <w:b/>
                              <w:color w:val="443D80"/>
                              <w:sz w:val="18"/>
                            </w:rPr>
                            <w:t>Firstname Lastname</w:t>
                          </w:r>
                        </w:p>
                        <w:p w:rsidR="001F312F" w:rsidRPr="001F312F" w:rsidRDefault="001F312F" w:rsidP="001F312F">
                          <w:pPr>
                            <w:jc w:val="right"/>
                            <w:rPr>
                              <w:rFonts w:cs="Calibri"/>
                              <w:b/>
                              <w:color w:val="443D80"/>
                              <w:sz w:val="18"/>
                            </w:rPr>
                          </w:pPr>
                          <w:r w:rsidRPr="001F312F">
                            <w:rPr>
                              <w:rFonts w:cs="Calibri"/>
                              <w:i/>
                              <w:color w:val="1C2023"/>
                              <w:sz w:val="18"/>
                            </w:rPr>
                            <w:t>Title</w:t>
                          </w:r>
                        </w:p>
                        <w:p w:rsidR="001F312F" w:rsidRDefault="001F312F" w:rsidP="001F312F">
                          <w:pPr>
                            <w:jc w:val="right"/>
                            <w:rPr>
                              <w:rFonts w:cs="Calibri"/>
                              <w:color w:val="1C2023"/>
                              <w:sz w:val="18"/>
                            </w:rPr>
                          </w:pPr>
                        </w:p>
                        <w:p w:rsidR="001F312F" w:rsidRPr="001F312F" w:rsidRDefault="001F312F" w:rsidP="001F312F">
                          <w:pPr>
                            <w:jc w:val="right"/>
                            <w:rPr>
                              <w:rFonts w:cs="Calibri"/>
                              <w:color w:val="1C2023"/>
                              <w:sz w:val="18"/>
                            </w:rPr>
                          </w:pPr>
                          <w:r w:rsidRPr="001F312F">
                            <w:rPr>
                              <w:rFonts w:cs="Calibri"/>
                              <w:color w:val="1C2023"/>
                              <w:sz w:val="18"/>
                            </w:rPr>
                            <w:t>Address 1</w:t>
                          </w:r>
                        </w:p>
                        <w:p w:rsidR="001F312F" w:rsidRDefault="001F312F" w:rsidP="001F312F">
                          <w:pPr>
                            <w:jc w:val="right"/>
                            <w:rPr>
                              <w:rFonts w:cs="Calibri"/>
                              <w:color w:val="1C2023"/>
                              <w:sz w:val="18"/>
                            </w:rPr>
                          </w:pPr>
                          <w:r w:rsidRPr="001F312F">
                            <w:rPr>
                              <w:rFonts w:cs="Calibri"/>
                              <w:color w:val="1C2023"/>
                              <w:sz w:val="18"/>
                            </w:rPr>
                            <w:t>Address 2</w:t>
                          </w:r>
                        </w:p>
                        <w:p w:rsidR="008D48E7" w:rsidRPr="001F312F" w:rsidRDefault="008D48E7" w:rsidP="001F312F">
                          <w:pPr>
                            <w:jc w:val="right"/>
                            <w:rPr>
                              <w:rFonts w:cs="Calibri"/>
                              <w:color w:val="1C202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36.55pt;margin-top:5.75pt;width:243.45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" filled="f" stroked="f" strokeweight=".5pt">
              <v:textbox>
                <w:txbxContent>
                  <w:p w:rsidR="001F312F" w:rsidRPr="005C6D76" w:rsidRDefault="00415DB2" w:rsidP="001F312F">
                    <w:pPr>
                      <w:jc w:val="right"/>
                      <w:rPr>
                        <w:rFonts w:cs="Calibri"/>
                        <w:color w:val="443D80"/>
                      </w:rPr>
                    </w:pPr>
                    <w:r>
                      <w:rPr>
                        <w:rFonts w:cs="Calibri"/>
                        <w:color w:val="443D80"/>
                      </w:rPr>
                      <w:t>Center Name, ST</w:t>
                    </w:r>
                  </w:p>
                  <w:p w:rsidR="001F312F" w:rsidRDefault="001F312F" w:rsidP="001F312F">
                    <w:pPr>
                      <w:jc w:val="right"/>
                      <w:rPr>
                        <w:rFonts w:cs="Calibri"/>
                        <w:b/>
                        <w:color w:val="443D80"/>
                        <w:sz w:val="18"/>
                      </w:rPr>
                    </w:pPr>
                    <w:r w:rsidRPr="005C6D76">
                      <w:rPr>
                        <w:rFonts w:cs="Calibri"/>
                        <w:b/>
                        <w:color w:val="443D80"/>
                        <w:sz w:val="18"/>
                      </w:rPr>
                      <w:t>Firstname Lastname</w:t>
                    </w:r>
                  </w:p>
                  <w:p w:rsidR="001F312F" w:rsidRPr="001F312F" w:rsidRDefault="001F312F" w:rsidP="001F312F">
                    <w:pPr>
                      <w:jc w:val="right"/>
                      <w:rPr>
                        <w:rFonts w:cs="Calibri"/>
                        <w:b/>
                        <w:color w:val="443D80"/>
                        <w:sz w:val="18"/>
                      </w:rPr>
                    </w:pPr>
                    <w:r w:rsidRPr="001F312F">
                      <w:rPr>
                        <w:rFonts w:cs="Calibri"/>
                        <w:i/>
                        <w:color w:val="1C2023"/>
                        <w:sz w:val="18"/>
                      </w:rPr>
                      <w:t>Title</w:t>
                    </w:r>
                  </w:p>
                  <w:p w:rsidR="001F312F" w:rsidRDefault="001F312F" w:rsidP="001F312F">
                    <w:pPr>
                      <w:jc w:val="right"/>
                      <w:rPr>
                        <w:rFonts w:cs="Calibri"/>
                        <w:color w:val="1C2023"/>
                        <w:sz w:val="18"/>
                      </w:rPr>
                    </w:pPr>
                  </w:p>
                  <w:p w:rsidR="001F312F" w:rsidRPr="001F312F" w:rsidRDefault="001F312F" w:rsidP="001F312F">
                    <w:pPr>
                      <w:jc w:val="right"/>
                      <w:rPr>
                        <w:rFonts w:cs="Calibri"/>
                        <w:color w:val="1C2023"/>
                        <w:sz w:val="18"/>
                      </w:rPr>
                    </w:pPr>
                    <w:r w:rsidRPr="001F312F">
                      <w:rPr>
                        <w:rFonts w:cs="Calibri"/>
                        <w:color w:val="1C2023"/>
                        <w:sz w:val="18"/>
                      </w:rPr>
                      <w:t>Address 1</w:t>
                    </w:r>
                  </w:p>
                  <w:p w:rsidR="001F312F" w:rsidRDefault="001F312F" w:rsidP="001F312F">
                    <w:pPr>
                      <w:jc w:val="right"/>
                      <w:rPr>
                        <w:rFonts w:cs="Calibri"/>
                        <w:color w:val="1C2023"/>
                        <w:sz w:val="18"/>
                      </w:rPr>
                    </w:pPr>
                    <w:r w:rsidRPr="001F312F">
                      <w:rPr>
                        <w:rFonts w:cs="Calibri"/>
                        <w:color w:val="1C2023"/>
                        <w:sz w:val="18"/>
                      </w:rPr>
                      <w:t>Address 2</w:t>
                    </w:r>
                  </w:p>
                  <w:p w:rsidR="008D48E7" w:rsidRPr="001F312F" w:rsidRDefault="008D48E7" w:rsidP="001F312F">
                    <w:pPr>
                      <w:jc w:val="right"/>
                      <w:rPr>
                        <w:rFonts w:cs="Calibri"/>
                        <w:color w:val="1C2023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C9"/>
    <w:rsid w:val="0003207F"/>
    <w:rsid w:val="00087AA1"/>
    <w:rsid w:val="00125118"/>
    <w:rsid w:val="00146C88"/>
    <w:rsid w:val="001B611D"/>
    <w:rsid w:val="001F312F"/>
    <w:rsid w:val="00217D8F"/>
    <w:rsid w:val="002811E9"/>
    <w:rsid w:val="002B6F68"/>
    <w:rsid w:val="002E3657"/>
    <w:rsid w:val="00357119"/>
    <w:rsid w:val="003C1DCE"/>
    <w:rsid w:val="00415DB2"/>
    <w:rsid w:val="004331F2"/>
    <w:rsid w:val="00461F62"/>
    <w:rsid w:val="004C2535"/>
    <w:rsid w:val="005B1B5E"/>
    <w:rsid w:val="005C6D76"/>
    <w:rsid w:val="00616829"/>
    <w:rsid w:val="00745175"/>
    <w:rsid w:val="00781AD2"/>
    <w:rsid w:val="00883764"/>
    <w:rsid w:val="008D48E7"/>
    <w:rsid w:val="00917DF2"/>
    <w:rsid w:val="009808A5"/>
    <w:rsid w:val="00A35719"/>
    <w:rsid w:val="00A37CC9"/>
    <w:rsid w:val="00A438C1"/>
    <w:rsid w:val="00AA4E96"/>
    <w:rsid w:val="00B35E2B"/>
    <w:rsid w:val="00C00B7C"/>
    <w:rsid w:val="00D93C88"/>
    <w:rsid w:val="00F50723"/>
    <w:rsid w:val="00F95CBB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2DA7C"/>
  <w15:chartTrackingRefBased/>
  <w15:docId w15:val="{C40387A8-0970-4B84-A319-DF159772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D76"/>
  </w:style>
  <w:style w:type="paragraph" w:styleId="Footer">
    <w:name w:val="footer"/>
    <w:basedOn w:val="Normal"/>
    <w:link w:val="FooterChar"/>
    <w:uiPriority w:val="99"/>
    <w:unhideWhenUsed/>
    <w:rsid w:val="005C6D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D76"/>
  </w:style>
  <w:style w:type="paragraph" w:styleId="NormalWeb">
    <w:name w:val="Normal (Web)"/>
    <w:basedOn w:val="Normal"/>
    <w:uiPriority w:val="99"/>
    <w:unhideWhenUsed/>
    <w:rsid w:val="003C1DC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11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611D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/Library/Mobile%2520Documents/com~apple~CloudDocs/00_SR%2520Projects/00_CHARITIES/Children's%2520Dyslexia%2520Centers/00_FINAL/Letterhead/Childrens%2520Dyslexia%2520Center%2520Letterhead%25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00A481-6D06-5D4D-9AB5-E601D45E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Childrens%20Dyslexia%20Center%20Letterhead%20Template.dotx</Template>
  <TotalTime>1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mblaisdell@srnmj.org</cp:lastModifiedBy>
  <cp:revision>3</cp:revision>
  <cp:lastPrinted>2019-06-18T17:08:00Z</cp:lastPrinted>
  <dcterms:created xsi:type="dcterms:W3CDTF">2019-06-18T17:07:00Z</dcterms:created>
  <dcterms:modified xsi:type="dcterms:W3CDTF">2019-06-18T17:09:00Z</dcterms:modified>
</cp:coreProperties>
</file>